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7BA607" w14:textId="6803D7C5" w:rsidR="00AF221D" w:rsidRPr="00544D3B" w:rsidRDefault="00FD1B7F" w:rsidP="00544D3B">
      <w:pPr>
        <w:pStyle w:val="a3"/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44D3B">
        <w:rPr>
          <w:rFonts w:ascii="Times New Roman" w:hAnsi="Times New Roman" w:cs="Times New Roman"/>
          <w:sz w:val="28"/>
          <w:szCs w:val="28"/>
        </w:rPr>
        <w:t>Эссе на тему «Уроки гуманной педагогики».</w:t>
      </w:r>
    </w:p>
    <w:p w14:paraId="5B545668" w14:textId="7E9C0674" w:rsidR="00C54373" w:rsidRPr="00544D3B" w:rsidRDefault="00FD1B7F" w:rsidP="00544D3B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4D3B">
        <w:rPr>
          <w:rFonts w:ascii="Times New Roman" w:hAnsi="Times New Roman" w:cs="Times New Roman"/>
          <w:sz w:val="28"/>
          <w:szCs w:val="28"/>
        </w:rPr>
        <w:tab/>
      </w:r>
      <w:r w:rsidR="00C54373" w:rsidRPr="00544D3B">
        <w:rPr>
          <w:rFonts w:ascii="Times New Roman" w:hAnsi="Times New Roman" w:cs="Times New Roman"/>
          <w:sz w:val="28"/>
          <w:szCs w:val="28"/>
        </w:rPr>
        <w:t xml:space="preserve">В данном эссе я бы хотела рассмотреть тему «Уроки гуманной педагогики». </w:t>
      </w:r>
      <w:r w:rsidR="009A779A" w:rsidRPr="00544D3B">
        <w:rPr>
          <w:rFonts w:ascii="Times New Roman" w:hAnsi="Times New Roman" w:cs="Times New Roman"/>
          <w:sz w:val="28"/>
          <w:szCs w:val="28"/>
        </w:rPr>
        <w:t xml:space="preserve">И хотела бы начать с определений. </w:t>
      </w:r>
    </w:p>
    <w:p w14:paraId="42B08FAB" w14:textId="3396CDFC" w:rsidR="009A779A" w:rsidRPr="00544D3B" w:rsidRDefault="009A779A" w:rsidP="00544D3B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4D3B">
        <w:rPr>
          <w:rFonts w:ascii="Times New Roman" w:hAnsi="Times New Roman" w:cs="Times New Roman"/>
          <w:sz w:val="28"/>
          <w:szCs w:val="28"/>
        </w:rPr>
        <w:t>Урок</w:t>
      </w:r>
      <w:proofErr w:type="gramStart"/>
      <w:r w:rsidRPr="00544D3B">
        <w:rPr>
          <w:rFonts w:ascii="Times New Roman" w:hAnsi="Times New Roman" w:cs="Times New Roman"/>
          <w:sz w:val="28"/>
          <w:szCs w:val="28"/>
        </w:rPr>
        <w:t>- это</w:t>
      </w:r>
      <w:proofErr w:type="gramEnd"/>
      <w:r w:rsidRPr="00544D3B">
        <w:rPr>
          <w:rFonts w:ascii="Times New Roman" w:hAnsi="Times New Roman" w:cs="Times New Roman"/>
          <w:sz w:val="28"/>
          <w:szCs w:val="28"/>
        </w:rPr>
        <w:t xml:space="preserve"> законченная, ограниченная во времени часть учебного процесса, в ходе которого решаются определённые учебно-воспитательные задачи.</w:t>
      </w:r>
    </w:p>
    <w:p w14:paraId="3B690168" w14:textId="5471AD74" w:rsidR="009A779A" w:rsidRPr="00544D3B" w:rsidRDefault="009A779A" w:rsidP="00544D3B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4D3B">
        <w:rPr>
          <w:rFonts w:ascii="Times New Roman" w:hAnsi="Times New Roman" w:cs="Times New Roman"/>
          <w:sz w:val="28"/>
          <w:szCs w:val="28"/>
        </w:rPr>
        <w:t xml:space="preserve">Гуманность-качество личности, представляющее собой </w:t>
      </w:r>
      <w:r w:rsidR="00984D50" w:rsidRPr="00544D3B">
        <w:rPr>
          <w:rFonts w:ascii="Times New Roman" w:hAnsi="Times New Roman" w:cs="Times New Roman"/>
          <w:sz w:val="28"/>
          <w:szCs w:val="28"/>
        </w:rPr>
        <w:t>совокупность ее нравственно-психологических характеристик, выражающих осознанное и сопереживаемое отношение к человеку как к высшей ценности</w:t>
      </w:r>
    </w:p>
    <w:p w14:paraId="28180BFD" w14:textId="532E2DA1" w:rsidR="00984D50" w:rsidRPr="00544D3B" w:rsidRDefault="00984D50" w:rsidP="00544D3B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4D3B">
        <w:rPr>
          <w:rFonts w:ascii="Times New Roman" w:hAnsi="Times New Roman" w:cs="Times New Roman"/>
          <w:sz w:val="28"/>
          <w:szCs w:val="28"/>
        </w:rPr>
        <w:t>Педагогика- наука о воспитании и обучении человека.</w:t>
      </w:r>
    </w:p>
    <w:p w14:paraId="2D996516" w14:textId="25B1007A" w:rsidR="00984D50" w:rsidRPr="00544D3B" w:rsidRDefault="00984D50" w:rsidP="00544D3B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4D3B">
        <w:rPr>
          <w:rFonts w:ascii="Times New Roman" w:hAnsi="Times New Roman" w:cs="Times New Roman"/>
          <w:sz w:val="28"/>
          <w:szCs w:val="28"/>
        </w:rPr>
        <w:tab/>
        <w:t xml:space="preserve">Таким образом, уроки гуманной педагогики – подведение духовно-нравственной основы под все образование, это означает, что при единстве воспитания и обучения в образовании ведущим является воспитание на основе общечеловеческих ценностей, какой бы предмет не изучался. </w:t>
      </w:r>
    </w:p>
    <w:p w14:paraId="754BE3C7" w14:textId="2AAD663A" w:rsidR="00984D50" w:rsidRDefault="00984D50" w:rsidP="00544D3B">
      <w:pPr>
        <w:pStyle w:val="a3"/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44D3B">
        <w:rPr>
          <w:rFonts w:ascii="Times New Roman" w:hAnsi="Times New Roman" w:cs="Times New Roman"/>
          <w:sz w:val="28"/>
          <w:szCs w:val="28"/>
        </w:rPr>
        <w:t>Суть</w:t>
      </w:r>
      <w:r w:rsidR="009B5D92" w:rsidRPr="00544D3B">
        <w:rPr>
          <w:rFonts w:ascii="Times New Roman" w:hAnsi="Times New Roman" w:cs="Times New Roman"/>
          <w:sz w:val="28"/>
          <w:szCs w:val="28"/>
        </w:rPr>
        <w:t xml:space="preserve"> гуманной педагогики проста и сложна одновременно.</w:t>
      </w:r>
    </w:p>
    <w:p w14:paraId="593793BD" w14:textId="1CA0ACAB" w:rsidR="00544D3B" w:rsidRPr="00544D3B" w:rsidRDefault="00544D3B" w:rsidP="00544D3B">
      <w:pPr>
        <w:pStyle w:val="a3"/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Простота заключается в том, что понятия «добра» и «зла» максимально простые. Есть хорошие поступки, есть плохие. И как бы к ним не относился каждый отдельный человек, они все равно будут или хорошими или плохими.</w:t>
      </w:r>
    </w:p>
    <w:p w14:paraId="51C9D617" w14:textId="421510B2" w:rsidR="00984D50" w:rsidRPr="00544D3B" w:rsidRDefault="009B18D7" w:rsidP="00544D3B">
      <w:pPr>
        <w:pStyle w:val="a3"/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44D3B">
        <w:rPr>
          <w:rFonts w:ascii="Times New Roman" w:hAnsi="Times New Roman" w:cs="Times New Roman"/>
          <w:sz w:val="28"/>
          <w:szCs w:val="28"/>
        </w:rPr>
        <w:t xml:space="preserve">«Сколько я буду жить, столько буду проверять в своей школе правдивость истины, в которую я </w:t>
      </w:r>
      <w:r w:rsidR="00215D98" w:rsidRPr="00544D3B">
        <w:rPr>
          <w:rFonts w:ascii="Times New Roman" w:hAnsi="Times New Roman" w:cs="Times New Roman"/>
          <w:sz w:val="28"/>
          <w:szCs w:val="28"/>
        </w:rPr>
        <w:t>искренне</w:t>
      </w:r>
      <w:r w:rsidRPr="00544D3B">
        <w:rPr>
          <w:rFonts w:ascii="Times New Roman" w:hAnsi="Times New Roman" w:cs="Times New Roman"/>
          <w:sz w:val="28"/>
          <w:szCs w:val="28"/>
        </w:rPr>
        <w:t xml:space="preserve"> верю: человека можно воспитывать только добром». (В.А. Сухомлинский)</w:t>
      </w:r>
    </w:p>
    <w:p w14:paraId="1DE49417" w14:textId="06C30219" w:rsidR="00120BB1" w:rsidRPr="00544D3B" w:rsidRDefault="00120BB1" w:rsidP="00544D3B">
      <w:pPr>
        <w:pStyle w:val="a3"/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44D3B">
        <w:rPr>
          <w:rFonts w:ascii="Times New Roman" w:hAnsi="Times New Roman" w:cs="Times New Roman"/>
          <w:sz w:val="28"/>
          <w:szCs w:val="28"/>
        </w:rPr>
        <w:t xml:space="preserve">Чтобы объяснить, что такое «Добро», нужно дать представление о том, что такое «Зло». Потому что два этих понятия тесно связаны друг с другом. И, иногда, случается так, что даже за добрый поступок можно понести наказание. </w:t>
      </w:r>
    </w:p>
    <w:p w14:paraId="4F206ADD" w14:textId="58F304A7" w:rsidR="009B18D7" w:rsidRPr="00544D3B" w:rsidRDefault="001065DD" w:rsidP="00544D3B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4D3B">
        <w:rPr>
          <w:rFonts w:ascii="Times New Roman" w:hAnsi="Times New Roman" w:cs="Times New Roman"/>
          <w:sz w:val="28"/>
          <w:szCs w:val="28"/>
        </w:rPr>
        <w:t>За исключением следующего момента: нельзя постоянно искать оправдания, помогать и принимать. Человек имеет право на ошибку,</w:t>
      </w:r>
      <w:r w:rsidR="00120BB1" w:rsidRPr="00544D3B">
        <w:rPr>
          <w:rFonts w:ascii="Times New Roman" w:hAnsi="Times New Roman" w:cs="Times New Roman"/>
          <w:sz w:val="28"/>
          <w:szCs w:val="28"/>
        </w:rPr>
        <w:t xml:space="preserve"> один раз можно с добрыми </w:t>
      </w:r>
      <w:r w:rsidR="0005259E" w:rsidRPr="00544D3B">
        <w:rPr>
          <w:rFonts w:ascii="Times New Roman" w:hAnsi="Times New Roman" w:cs="Times New Roman"/>
          <w:sz w:val="28"/>
          <w:szCs w:val="28"/>
        </w:rPr>
        <w:t>словами объяснить</w:t>
      </w:r>
      <w:r w:rsidR="00120BB1" w:rsidRPr="00544D3B">
        <w:rPr>
          <w:rFonts w:ascii="Times New Roman" w:hAnsi="Times New Roman" w:cs="Times New Roman"/>
          <w:sz w:val="28"/>
          <w:szCs w:val="28"/>
        </w:rPr>
        <w:t xml:space="preserve">, что это нехорошо и взять с ребенка обещание, что он больше так делать не будет, потому что это не хорошо. В случае повторения такой же ситуации нельзя рассматривать ее как случайность, это выбор. </w:t>
      </w:r>
    </w:p>
    <w:p w14:paraId="2AB96F1C" w14:textId="6C23E770" w:rsidR="001065DD" w:rsidRPr="00544D3B" w:rsidRDefault="00120BB1" w:rsidP="00544D3B">
      <w:pPr>
        <w:pStyle w:val="a3"/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44D3B">
        <w:rPr>
          <w:rFonts w:ascii="Times New Roman" w:hAnsi="Times New Roman" w:cs="Times New Roman"/>
          <w:sz w:val="28"/>
          <w:szCs w:val="28"/>
        </w:rPr>
        <w:lastRenderedPageBreak/>
        <w:t>Не зря существует метод</w:t>
      </w:r>
      <w:r w:rsidR="001065DD" w:rsidRPr="00544D3B">
        <w:rPr>
          <w:rFonts w:ascii="Times New Roman" w:hAnsi="Times New Roman" w:cs="Times New Roman"/>
          <w:sz w:val="28"/>
          <w:szCs w:val="28"/>
        </w:rPr>
        <w:t xml:space="preserve"> кнута и пряника</w:t>
      </w:r>
      <w:r w:rsidRPr="00544D3B">
        <w:rPr>
          <w:rFonts w:ascii="Times New Roman" w:hAnsi="Times New Roman" w:cs="Times New Roman"/>
          <w:sz w:val="28"/>
          <w:szCs w:val="28"/>
        </w:rPr>
        <w:t>, то есть метод совмещения воздействия или стимулирования: негативного («кнут») и позитивного («пряник»). Стоит отметить, что «кнут» необязательно рассматривать в негативном воздействие, это прием, отличный от ранее использованного, совершенно друго</w:t>
      </w:r>
      <w:r w:rsidR="0005259E">
        <w:rPr>
          <w:rFonts w:ascii="Times New Roman" w:hAnsi="Times New Roman" w:cs="Times New Roman"/>
          <w:sz w:val="28"/>
          <w:szCs w:val="28"/>
        </w:rPr>
        <w:t>й</w:t>
      </w:r>
      <w:r w:rsidRPr="00544D3B">
        <w:rPr>
          <w:rFonts w:ascii="Times New Roman" w:hAnsi="Times New Roman" w:cs="Times New Roman"/>
          <w:sz w:val="28"/>
          <w:szCs w:val="28"/>
        </w:rPr>
        <w:t>. В педагогике- метод поощрения и наказания.</w:t>
      </w:r>
    </w:p>
    <w:p w14:paraId="5C3402E3" w14:textId="388F115C" w:rsidR="00FD1B7F" w:rsidRPr="00544D3B" w:rsidRDefault="009B5D92" w:rsidP="00544D3B">
      <w:pPr>
        <w:pStyle w:val="a3"/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44D3B">
        <w:rPr>
          <w:rFonts w:ascii="Times New Roman" w:hAnsi="Times New Roman" w:cs="Times New Roman"/>
          <w:sz w:val="28"/>
          <w:szCs w:val="28"/>
        </w:rPr>
        <w:t>Амонашвили говорил</w:t>
      </w:r>
      <w:r w:rsidR="00C54373" w:rsidRPr="00544D3B">
        <w:rPr>
          <w:rFonts w:ascii="Times New Roman" w:hAnsi="Times New Roman" w:cs="Times New Roman"/>
          <w:sz w:val="28"/>
          <w:szCs w:val="28"/>
        </w:rPr>
        <w:t>:</w:t>
      </w:r>
      <w:r w:rsidRPr="00544D3B">
        <w:rPr>
          <w:rFonts w:ascii="Times New Roman" w:hAnsi="Times New Roman" w:cs="Times New Roman"/>
          <w:sz w:val="28"/>
          <w:szCs w:val="28"/>
        </w:rPr>
        <w:t xml:space="preserve"> «Надо одинаково любить и шалуна и послушного, и сообразительного и тугодума, и </w:t>
      </w:r>
      <w:r w:rsidR="0005259E" w:rsidRPr="00544D3B">
        <w:rPr>
          <w:rFonts w:ascii="Times New Roman" w:hAnsi="Times New Roman" w:cs="Times New Roman"/>
          <w:sz w:val="28"/>
          <w:szCs w:val="28"/>
        </w:rPr>
        <w:t>ленивого,</w:t>
      </w:r>
      <w:r w:rsidRPr="00544D3B">
        <w:rPr>
          <w:rFonts w:ascii="Times New Roman" w:hAnsi="Times New Roman" w:cs="Times New Roman"/>
          <w:sz w:val="28"/>
          <w:szCs w:val="28"/>
        </w:rPr>
        <w:t xml:space="preserve"> и прилежного. Доброта и любовь к детям не позволят грубо обращаться с ними, ущемлять их самолюбие и достоинство». </w:t>
      </w:r>
    </w:p>
    <w:p w14:paraId="24C9CE23" w14:textId="723E8ED2" w:rsidR="000E0AF8" w:rsidRPr="00544D3B" w:rsidRDefault="009B18D7" w:rsidP="00544D3B">
      <w:pPr>
        <w:pStyle w:val="a3"/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44D3B">
        <w:rPr>
          <w:rFonts w:ascii="Times New Roman" w:hAnsi="Times New Roman" w:cs="Times New Roman"/>
          <w:sz w:val="28"/>
          <w:szCs w:val="28"/>
        </w:rPr>
        <w:t xml:space="preserve">Во время прохождения практики, я наблюдала </w:t>
      </w:r>
      <w:r w:rsidR="00090469" w:rsidRPr="00544D3B">
        <w:rPr>
          <w:rFonts w:ascii="Times New Roman" w:hAnsi="Times New Roman" w:cs="Times New Roman"/>
          <w:sz w:val="28"/>
          <w:szCs w:val="28"/>
        </w:rPr>
        <w:t xml:space="preserve">за классом, учительница никого не выделяла среди деток, уважительно ко всем относилась, грубо не обращалась с ними, учила всему хорошему, воспитывала духовно-нравственные качества. Я бы, наверное, согласилась с </w:t>
      </w:r>
      <w:r w:rsidR="0005259E" w:rsidRPr="00544D3B">
        <w:rPr>
          <w:rFonts w:ascii="Times New Roman" w:hAnsi="Times New Roman" w:cs="Times New Roman"/>
          <w:sz w:val="28"/>
          <w:szCs w:val="28"/>
        </w:rPr>
        <w:t>тем,</w:t>
      </w:r>
      <w:r w:rsidR="00090469" w:rsidRPr="00544D3B">
        <w:rPr>
          <w:rFonts w:ascii="Times New Roman" w:hAnsi="Times New Roman" w:cs="Times New Roman"/>
          <w:sz w:val="28"/>
          <w:szCs w:val="28"/>
        </w:rPr>
        <w:t xml:space="preserve"> что «Вот пример уроков гуманной педагогики!» Но произошел </w:t>
      </w:r>
      <w:r w:rsidRPr="00544D3B">
        <w:rPr>
          <w:rFonts w:ascii="Times New Roman" w:hAnsi="Times New Roman" w:cs="Times New Roman"/>
          <w:sz w:val="28"/>
          <w:szCs w:val="28"/>
        </w:rPr>
        <w:t>такой случай: девочка повздорила с мальчиком, его толкнула и он упал. Учительница отвела мальчика в медицинский пункт, а сама вернулась к девочке, девочка была напугана, переживала и раскаивалась. Но учительница сказала следующее: «Я больше не буду тебя учить, (имя), я не хочу больше тебя знать. Я больше тебя не люблю»</w:t>
      </w:r>
      <w:r w:rsidR="00090469" w:rsidRPr="00544D3B">
        <w:rPr>
          <w:rFonts w:ascii="Times New Roman" w:hAnsi="Times New Roman" w:cs="Times New Roman"/>
          <w:sz w:val="28"/>
          <w:szCs w:val="28"/>
        </w:rPr>
        <w:t xml:space="preserve">. </w:t>
      </w:r>
      <w:r w:rsidRPr="00544D3B">
        <w:rPr>
          <w:rFonts w:ascii="Times New Roman" w:hAnsi="Times New Roman" w:cs="Times New Roman"/>
          <w:sz w:val="28"/>
          <w:szCs w:val="28"/>
        </w:rPr>
        <w:t xml:space="preserve"> </w:t>
      </w:r>
      <w:r w:rsidR="00090469" w:rsidRPr="00544D3B">
        <w:rPr>
          <w:rFonts w:ascii="Times New Roman" w:hAnsi="Times New Roman" w:cs="Times New Roman"/>
          <w:sz w:val="28"/>
          <w:szCs w:val="28"/>
        </w:rPr>
        <w:t>Получается, учительница в момент перестала давать «Уроки гуманной педагогики»? Что же тогда такое уроки гуманной педагогики? Как не прекращать процесс уроков гуманности?</w:t>
      </w:r>
      <w:r w:rsidR="0042707C" w:rsidRPr="00544D3B">
        <w:rPr>
          <w:rFonts w:ascii="Times New Roman" w:hAnsi="Times New Roman" w:cs="Times New Roman"/>
          <w:sz w:val="28"/>
          <w:szCs w:val="28"/>
        </w:rPr>
        <w:t xml:space="preserve"> Здесь и заключается сложность данных уроков. Я понимаю, что учительницу переполнили чувства, переживание, страх. Но такие слова перечеркивают в ребенке </w:t>
      </w:r>
      <w:r w:rsidR="000E0AF8" w:rsidRPr="00544D3B">
        <w:rPr>
          <w:rFonts w:ascii="Times New Roman" w:hAnsi="Times New Roman" w:cs="Times New Roman"/>
          <w:sz w:val="28"/>
          <w:szCs w:val="28"/>
        </w:rPr>
        <w:t>желание учиться, желание стараться, вызывают страх, обиду, злость</w:t>
      </w:r>
      <w:r w:rsidR="0005259E">
        <w:rPr>
          <w:rFonts w:ascii="Times New Roman" w:hAnsi="Times New Roman" w:cs="Times New Roman"/>
          <w:sz w:val="28"/>
          <w:szCs w:val="28"/>
        </w:rPr>
        <w:t>. Я</w:t>
      </w:r>
      <w:r w:rsidR="000E0AF8" w:rsidRPr="00544D3B">
        <w:rPr>
          <w:rFonts w:ascii="Times New Roman" w:hAnsi="Times New Roman" w:cs="Times New Roman"/>
          <w:sz w:val="28"/>
          <w:szCs w:val="28"/>
        </w:rPr>
        <w:t xml:space="preserve"> бы рекомендовала, объяснить ребенку его проступок, поднять вопрос на классном часе, подобрать другие слова, рассказать</w:t>
      </w:r>
      <w:r w:rsidR="00F11116" w:rsidRPr="00544D3B">
        <w:rPr>
          <w:rFonts w:ascii="Times New Roman" w:hAnsi="Times New Roman" w:cs="Times New Roman"/>
          <w:sz w:val="28"/>
          <w:szCs w:val="28"/>
        </w:rPr>
        <w:t>,</w:t>
      </w:r>
      <w:r w:rsidR="000E0AF8" w:rsidRPr="00544D3B">
        <w:rPr>
          <w:rFonts w:ascii="Times New Roman" w:hAnsi="Times New Roman" w:cs="Times New Roman"/>
          <w:sz w:val="28"/>
          <w:szCs w:val="28"/>
        </w:rPr>
        <w:t xml:space="preserve"> как нужно реагировать или не реагировать на ту ситуацию, которая произошла до драк</w:t>
      </w:r>
      <w:r w:rsidR="0005259E">
        <w:rPr>
          <w:rFonts w:ascii="Times New Roman" w:hAnsi="Times New Roman" w:cs="Times New Roman"/>
          <w:sz w:val="28"/>
          <w:szCs w:val="28"/>
        </w:rPr>
        <w:t>и</w:t>
      </w:r>
      <w:r w:rsidR="000E0AF8" w:rsidRPr="00544D3B">
        <w:rPr>
          <w:rFonts w:ascii="Times New Roman" w:hAnsi="Times New Roman" w:cs="Times New Roman"/>
          <w:sz w:val="28"/>
          <w:szCs w:val="28"/>
        </w:rPr>
        <w:t>, чтоб впредь не происходило подобного. Вот урок гуманной педагогик</w:t>
      </w:r>
      <w:r w:rsidR="0005259E">
        <w:rPr>
          <w:rFonts w:ascii="Times New Roman" w:hAnsi="Times New Roman" w:cs="Times New Roman"/>
          <w:sz w:val="28"/>
          <w:szCs w:val="28"/>
        </w:rPr>
        <w:t>и</w:t>
      </w:r>
      <w:r w:rsidR="000E0AF8" w:rsidRPr="00544D3B">
        <w:rPr>
          <w:rFonts w:ascii="Times New Roman" w:hAnsi="Times New Roman" w:cs="Times New Roman"/>
          <w:sz w:val="28"/>
          <w:szCs w:val="28"/>
        </w:rPr>
        <w:t xml:space="preserve">! </w:t>
      </w:r>
    </w:p>
    <w:p w14:paraId="2DE5CB73" w14:textId="64F9F457" w:rsidR="00215D98" w:rsidRPr="00544D3B" w:rsidRDefault="00090469" w:rsidP="00544D3B">
      <w:pPr>
        <w:pStyle w:val="a3"/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44D3B">
        <w:rPr>
          <w:rFonts w:ascii="Times New Roman" w:hAnsi="Times New Roman" w:cs="Times New Roman"/>
          <w:sz w:val="28"/>
          <w:szCs w:val="28"/>
        </w:rPr>
        <w:t>Я бы частично согласилась с высказыванием</w:t>
      </w:r>
      <w:r w:rsidR="000E0AF8" w:rsidRPr="00544D3B">
        <w:rPr>
          <w:rFonts w:ascii="Times New Roman" w:hAnsi="Times New Roman" w:cs="Times New Roman"/>
          <w:sz w:val="28"/>
          <w:szCs w:val="28"/>
        </w:rPr>
        <w:t xml:space="preserve"> Амонашвили</w:t>
      </w:r>
      <w:r w:rsidRPr="00544D3B">
        <w:rPr>
          <w:rFonts w:ascii="Times New Roman" w:hAnsi="Times New Roman" w:cs="Times New Roman"/>
          <w:sz w:val="28"/>
          <w:szCs w:val="28"/>
        </w:rPr>
        <w:t>. Объясню</w:t>
      </w:r>
      <w:r w:rsidR="00544D3B" w:rsidRPr="00544D3B">
        <w:rPr>
          <w:rFonts w:ascii="Times New Roman" w:hAnsi="Times New Roman" w:cs="Times New Roman"/>
          <w:sz w:val="28"/>
          <w:szCs w:val="28"/>
        </w:rPr>
        <w:t xml:space="preserve">, </w:t>
      </w:r>
      <w:r w:rsidR="000E0AF8" w:rsidRPr="00544D3B">
        <w:rPr>
          <w:rFonts w:ascii="Times New Roman" w:hAnsi="Times New Roman" w:cs="Times New Roman"/>
          <w:sz w:val="28"/>
          <w:szCs w:val="28"/>
        </w:rPr>
        <w:t xml:space="preserve">когда мы говорим о любви к детям, </w:t>
      </w:r>
      <w:r w:rsidR="00544D3B" w:rsidRPr="00544D3B">
        <w:rPr>
          <w:rFonts w:ascii="Times New Roman" w:hAnsi="Times New Roman" w:cs="Times New Roman"/>
          <w:sz w:val="28"/>
          <w:szCs w:val="28"/>
        </w:rPr>
        <w:t>как и</w:t>
      </w:r>
      <w:r w:rsidR="000E0AF8" w:rsidRPr="00544D3B">
        <w:rPr>
          <w:rFonts w:ascii="Times New Roman" w:hAnsi="Times New Roman" w:cs="Times New Roman"/>
          <w:sz w:val="28"/>
          <w:szCs w:val="28"/>
        </w:rPr>
        <w:t xml:space="preserve"> в принципе о любви к любому </w:t>
      </w:r>
      <w:r w:rsidR="000E0AF8" w:rsidRPr="00544D3B">
        <w:rPr>
          <w:rFonts w:ascii="Times New Roman" w:hAnsi="Times New Roman" w:cs="Times New Roman"/>
          <w:sz w:val="28"/>
          <w:szCs w:val="28"/>
        </w:rPr>
        <w:lastRenderedPageBreak/>
        <w:t xml:space="preserve">человеку, мы всегда говорим о своем выборе в пользу того, кого мы любим. И это нормально в личных отношениях. Но учителя, как правило, не выбирают учеников. Сложно представить учителя 2 сентября с обращением к </w:t>
      </w:r>
      <w:r w:rsidR="000A48FC" w:rsidRPr="00544D3B">
        <w:rPr>
          <w:rFonts w:ascii="Times New Roman" w:hAnsi="Times New Roman" w:cs="Times New Roman"/>
          <w:sz w:val="28"/>
          <w:szCs w:val="28"/>
        </w:rPr>
        <w:t>детям, родителям</w:t>
      </w:r>
      <w:r w:rsidR="00544D3B">
        <w:rPr>
          <w:rFonts w:ascii="Times New Roman" w:hAnsi="Times New Roman" w:cs="Times New Roman"/>
          <w:sz w:val="28"/>
          <w:szCs w:val="28"/>
        </w:rPr>
        <w:t xml:space="preserve"> или к </w:t>
      </w:r>
      <w:r w:rsidR="00544D3B" w:rsidRPr="00544D3B">
        <w:rPr>
          <w:rFonts w:ascii="Times New Roman" w:hAnsi="Times New Roman" w:cs="Times New Roman"/>
          <w:sz w:val="28"/>
          <w:szCs w:val="28"/>
        </w:rPr>
        <w:t>администрации</w:t>
      </w:r>
      <w:r w:rsidR="00544D3B">
        <w:rPr>
          <w:rFonts w:ascii="Times New Roman" w:hAnsi="Times New Roman" w:cs="Times New Roman"/>
          <w:sz w:val="28"/>
          <w:szCs w:val="28"/>
        </w:rPr>
        <w:t>:</w:t>
      </w:r>
      <w:r w:rsidR="000A48FC" w:rsidRPr="00544D3B">
        <w:rPr>
          <w:rFonts w:ascii="Times New Roman" w:hAnsi="Times New Roman" w:cs="Times New Roman"/>
          <w:sz w:val="28"/>
          <w:szCs w:val="28"/>
        </w:rPr>
        <w:t xml:space="preserve"> </w:t>
      </w:r>
      <w:r w:rsidR="00544D3B" w:rsidRPr="00544D3B">
        <w:rPr>
          <w:rFonts w:ascii="Times New Roman" w:hAnsi="Times New Roman" w:cs="Times New Roman"/>
          <w:sz w:val="28"/>
          <w:szCs w:val="28"/>
        </w:rPr>
        <w:t>«Я</w:t>
      </w:r>
      <w:r w:rsidR="000A48FC" w:rsidRPr="00544D3B">
        <w:rPr>
          <w:rFonts w:ascii="Times New Roman" w:hAnsi="Times New Roman" w:cs="Times New Roman"/>
          <w:sz w:val="28"/>
          <w:szCs w:val="28"/>
        </w:rPr>
        <w:t xml:space="preserve"> буду учить Вику и Мишу, а Васю нет, потому что я его не люблю, он мне не нравится». Педагог должен выполнять свою работу одинаково хорошо, независимо от внутреннего отношения к ученикам. Именно поэтому в первую очередь речь идет о любви к своему делу, процессу преподавания, а не к ребенку. На мой взгляд, учитель должен проявлять уважительное отношение, внимание и поддержку. Само словосочетание «Любовь к детям» со стороны учителя- постороннего взрослого человека</w:t>
      </w:r>
      <w:r w:rsidR="0005259E">
        <w:rPr>
          <w:rFonts w:ascii="Times New Roman" w:hAnsi="Times New Roman" w:cs="Times New Roman"/>
          <w:sz w:val="28"/>
          <w:szCs w:val="28"/>
        </w:rPr>
        <w:t>,</w:t>
      </w:r>
      <w:r w:rsidR="000A48FC" w:rsidRPr="00544D3B">
        <w:rPr>
          <w:rFonts w:ascii="Times New Roman" w:hAnsi="Times New Roman" w:cs="Times New Roman"/>
          <w:sz w:val="28"/>
          <w:szCs w:val="28"/>
        </w:rPr>
        <w:t xml:space="preserve"> может рождать разные ассоциации, причём не всегда позитивные. </w:t>
      </w:r>
    </w:p>
    <w:p w14:paraId="356D9892" w14:textId="384EF3DC" w:rsidR="00F11116" w:rsidRPr="00544D3B" w:rsidRDefault="00F11116" w:rsidP="00544D3B">
      <w:pPr>
        <w:pStyle w:val="a3"/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44D3B">
        <w:rPr>
          <w:rFonts w:ascii="Times New Roman" w:hAnsi="Times New Roman" w:cs="Times New Roman"/>
          <w:sz w:val="28"/>
          <w:szCs w:val="28"/>
        </w:rPr>
        <w:t>Также Амонашвили заявлял о пагубном влиянии отметочной системы.</w:t>
      </w:r>
    </w:p>
    <w:p w14:paraId="49D52061" w14:textId="65ED7A03" w:rsidR="001E798C" w:rsidRPr="00544D3B" w:rsidRDefault="00544D3B" w:rsidP="00544D3B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4D3B">
        <w:rPr>
          <w:rFonts w:ascii="Times New Roman" w:hAnsi="Times New Roman" w:cs="Times New Roman"/>
          <w:sz w:val="28"/>
          <w:szCs w:val="28"/>
        </w:rPr>
        <w:t xml:space="preserve">Я соглашусь с его предложением. </w:t>
      </w:r>
      <w:r w:rsidR="00F11116" w:rsidRPr="00544D3B">
        <w:rPr>
          <w:rFonts w:ascii="Times New Roman" w:hAnsi="Times New Roman" w:cs="Times New Roman"/>
          <w:sz w:val="28"/>
          <w:szCs w:val="28"/>
        </w:rPr>
        <w:t xml:space="preserve">Например, </w:t>
      </w:r>
      <w:r w:rsidR="00A80AF9" w:rsidRPr="00544D3B">
        <w:rPr>
          <w:rFonts w:ascii="Times New Roman" w:hAnsi="Times New Roman" w:cs="Times New Roman"/>
          <w:sz w:val="28"/>
          <w:szCs w:val="28"/>
        </w:rPr>
        <w:t>родители пообещали за отличную успеваемость по итогам четверти ребенку исполнить его желание, мечту. С одной стороны, это мотивация учиться, лучше знать материал. А с другой стороны, у ребенка выходит 4 по математике и по английскому языку. Он подходит к учителям с вопросом, что я могу сделать, чтоб улучшить отметку. Ему важно исправить итог отметки, а не повысить уровень знаний. Это объясняется формулировкой «Что я могу сделать, чтоб улучшить отметку». Он не следит за процессом обучения. Он не знает, где он «плавает», как</w:t>
      </w:r>
      <w:r w:rsidR="001E798C" w:rsidRPr="00544D3B">
        <w:rPr>
          <w:rFonts w:ascii="Times New Roman" w:hAnsi="Times New Roman" w:cs="Times New Roman"/>
          <w:sz w:val="28"/>
          <w:szCs w:val="28"/>
        </w:rPr>
        <w:t>ая</w:t>
      </w:r>
      <w:r w:rsidR="00A80AF9" w:rsidRPr="00544D3B">
        <w:rPr>
          <w:rFonts w:ascii="Times New Roman" w:hAnsi="Times New Roman" w:cs="Times New Roman"/>
          <w:sz w:val="28"/>
          <w:szCs w:val="28"/>
        </w:rPr>
        <w:t xml:space="preserve"> тема «западает»</w:t>
      </w:r>
      <w:r w:rsidR="001E798C" w:rsidRPr="00544D3B">
        <w:rPr>
          <w:rFonts w:ascii="Times New Roman" w:hAnsi="Times New Roman" w:cs="Times New Roman"/>
          <w:sz w:val="28"/>
          <w:szCs w:val="28"/>
        </w:rPr>
        <w:t>.</w:t>
      </w:r>
    </w:p>
    <w:p w14:paraId="12AC145D" w14:textId="57EA8050" w:rsidR="00F11116" w:rsidRPr="00544D3B" w:rsidRDefault="00A80AF9" w:rsidP="00544D3B">
      <w:pPr>
        <w:pStyle w:val="a3"/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44D3B">
        <w:rPr>
          <w:rFonts w:ascii="Times New Roman" w:hAnsi="Times New Roman" w:cs="Times New Roman"/>
          <w:sz w:val="28"/>
          <w:szCs w:val="28"/>
        </w:rPr>
        <w:t>Так же и родители</w:t>
      </w:r>
      <w:r w:rsidR="001E798C" w:rsidRPr="00544D3B">
        <w:rPr>
          <w:rFonts w:ascii="Times New Roman" w:hAnsi="Times New Roman" w:cs="Times New Roman"/>
          <w:sz w:val="28"/>
          <w:szCs w:val="28"/>
        </w:rPr>
        <w:t xml:space="preserve">, отслеживая отметки в электронном дневнике, могли бы поднять вопрос «Вот ребенок плохо разбирается в этом и этом. Что вы посоветуете, чтоб улучшить уровень его знаний?» Но чаще всего происходит следующее: Мой ребенок не может получать тройки и четверки, потому что он умный, хороший и т.д. или нам нужно 5 и всё. Родители навязывают отличные отметки, </w:t>
      </w:r>
      <w:r w:rsidR="001065DD" w:rsidRPr="00544D3B">
        <w:rPr>
          <w:rFonts w:ascii="Times New Roman" w:hAnsi="Times New Roman" w:cs="Times New Roman"/>
          <w:sz w:val="28"/>
          <w:szCs w:val="28"/>
        </w:rPr>
        <w:t>этим</w:t>
      </w:r>
      <w:r w:rsidR="001E798C" w:rsidRPr="00544D3B">
        <w:rPr>
          <w:rFonts w:ascii="Times New Roman" w:hAnsi="Times New Roman" w:cs="Times New Roman"/>
          <w:sz w:val="28"/>
          <w:szCs w:val="28"/>
        </w:rPr>
        <w:t xml:space="preserve"> сами загоняют детей в рамки «Ты не имеешь права на 3». И эти рамки до добра не доведут. Ребенок боится получать плохие отметки, ему уже неинтересно учиться. Ему важно выполнить</w:t>
      </w:r>
      <w:r w:rsidR="0005259E">
        <w:rPr>
          <w:rFonts w:ascii="Times New Roman" w:hAnsi="Times New Roman" w:cs="Times New Roman"/>
          <w:sz w:val="28"/>
          <w:szCs w:val="28"/>
        </w:rPr>
        <w:t xml:space="preserve"> любым способом </w:t>
      </w:r>
      <w:r w:rsidR="0005259E" w:rsidRPr="00544D3B">
        <w:rPr>
          <w:rFonts w:ascii="Times New Roman" w:hAnsi="Times New Roman" w:cs="Times New Roman"/>
          <w:sz w:val="28"/>
          <w:szCs w:val="28"/>
        </w:rPr>
        <w:t>работу</w:t>
      </w:r>
      <w:r w:rsidR="001E798C" w:rsidRPr="00544D3B">
        <w:rPr>
          <w:rFonts w:ascii="Times New Roman" w:hAnsi="Times New Roman" w:cs="Times New Roman"/>
          <w:sz w:val="28"/>
          <w:szCs w:val="28"/>
        </w:rPr>
        <w:t xml:space="preserve"> </w:t>
      </w:r>
      <w:r w:rsidR="001E798C" w:rsidRPr="00544D3B">
        <w:rPr>
          <w:rFonts w:ascii="Times New Roman" w:hAnsi="Times New Roman" w:cs="Times New Roman"/>
          <w:sz w:val="28"/>
          <w:szCs w:val="28"/>
        </w:rPr>
        <w:lastRenderedPageBreak/>
        <w:t>на 4 и 5</w:t>
      </w:r>
      <w:r w:rsidR="0005259E">
        <w:rPr>
          <w:rFonts w:ascii="Times New Roman" w:hAnsi="Times New Roman" w:cs="Times New Roman"/>
          <w:sz w:val="28"/>
          <w:szCs w:val="28"/>
        </w:rPr>
        <w:t>, н</w:t>
      </w:r>
      <w:r w:rsidR="001E798C" w:rsidRPr="00544D3B">
        <w:rPr>
          <w:rFonts w:ascii="Times New Roman" w:hAnsi="Times New Roman" w:cs="Times New Roman"/>
          <w:sz w:val="28"/>
          <w:szCs w:val="28"/>
        </w:rPr>
        <w:t xml:space="preserve">е меньше. </w:t>
      </w:r>
      <w:r w:rsidR="001065DD" w:rsidRPr="00544D3B">
        <w:rPr>
          <w:rFonts w:ascii="Times New Roman" w:hAnsi="Times New Roman" w:cs="Times New Roman"/>
          <w:sz w:val="28"/>
          <w:szCs w:val="28"/>
        </w:rPr>
        <w:t>Ребенок</w:t>
      </w:r>
      <w:r w:rsidR="001065DD" w:rsidRPr="00544D3B">
        <w:rPr>
          <w:rFonts w:ascii="Times New Roman" w:hAnsi="Times New Roman" w:cs="Times New Roman"/>
          <w:sz w:val="28"/>
          <w:szCs w:val="28"/>
        </w:rPr>
        <w:t xml:space="preserve"> может быть не способен на математику, может он отличный пианист.</w:t>
      </w:r>
      <w:r w:rsidR="001065DD" w:rsidRPr="00544D3B">
        <w:rPr>
          <w:rFonts w:ascii="Times New Roman" w:hAnsi="Times New Roman" w:cs="Times New Roman"/>
          <w:sz w:val="28"/>
          <w:szCs w:val="28"/>
        </w:rPr>
        <w:t xml:space="preserve"> </w:t>
      </w:r>
      <w:r w:rsidR="0005259E">
        <w:rPr>
          <w:rFonts w:ascii="Times New Roman" w:hAnsi="Times New Roman" w:cs="Times New Roman"/>
          <w:sz w:val="28"/>
          <w:szCs w:val="28"/>
        </w:rPr>
        <w:t xml:space="preserve">А родитель может его шантажировать «Если у тебя не будет 4/5 по математике, ты не будешь ходить на занятия» Это тоже может вызвать негативную реакцию, </w:t>
      </w:r>
      <w:r w:rsidR="00535A70">
        <w:rPr>
          <w:rFonts w:ascii="Times New Roman" w:hAnsi="Times New Roman" w:cs="Times New Roman"/>
          <w:sz w:val="28"/>
          <w:szCs w:val="28"/>
        </w:rPr>
        <w:t>или полностью отбить желание учиться</w:t>
      </w:r>
      <w:r w:rsidR="001065DD" w:rsidRPr="00544D3B">
        <w:rPr>
          <w:rFonts w:ascii="Times New Roman" w:hAnsi="Times New Roman" w:cs="Times New Roman"/>
          <w:sz w:val="28"/>
          <w:szCs w:val="28"/>
        </w:rPr>
        <w:t>.</w:t>
      </w:r>
    </w:p>
    <w:p w14:paraId="35E6D28D" w14:textId="5171CBDA" w:rsidR="009B18D7" w:rsidRPr="00544D3B" w:rsidRDefault="00544D3B" w:rsidP="00544D3B">
      <w:pPr>
        <w:pStyle w:val="a3"/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44D3B">
        <w:rPr>
          <w:rFonts w:ascii="Times New Roman" w:hAnsi="Times New Roman" w:cs="Times New Roman"/>
          <w:sz w:val="28"/>
          <w:szCs w:val="28"/>
        </w:rPr>
        <w:t>Поскольку у нас все-таки есть система отметок, ч</w:t>
      </w:r>
      <w:r w:rsidR="001065DD" w:rsidRPr="00544D3B">
        <w:rPr>
          <w:rFonts w:ascii="Times New Roman" w:hAnsi="Times New Roman" w:cs="Times New Roman"/>
          <w:sz w:val="28"/>
          <w:szCs w:val="28"/>
        </w:rPr>
        <w:t xml:space="preserve">тоб поддерживать баланс в системе нынешнего время учитель может оценить ребенка не только отметкой, но и словесной, жетонной оценкой. Этим учитель может поддержать ребенка, даже если у него не получается отлично работать по какому-то трудному предмету. Ребенок видит, что на него обратили внимание, его поддерживают, что он может, если постарается. И здесь уже вопрос не стоит в отметках. </w:t>
      </w:r>
    </w:p>
    <w:p w14:paraId="0B9B83F0" w14:textId="07C73394" w:rsidR="00FD1B7F" w:rsidRPr="00544D3B" w:rsidRDefault="009B18D7" w:rsidP="00544D3B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4D3B">
        <w:rPr>
          <w:rFonts w:ascii="Times New Roman" w:hAnsi="Times New Roman" w:cs="Times New Roman"/>
          <w:sz w:val="28"/>
          <w:szCs w:val="28"/>
        </w:rPr>
        <w:tab/>
        <w:t>Таким образом, уроки гуманной педагогик</w:t>
      </w:r>
      <w:r w:rsidR="0005259E">
        <w:rPr>
          <w:rFonts w:ascii="Times New Roman" w:hAnsi="Times New Roman" w:cs="Times New Roman"/>
          <w:sz w:val="28"/>
          <w:szCs w:val="28"/>
        </w:rPr>
        <w:t>и</w:t>
      </w:r>
      <w:r w:rsidRPr="00544D3B">
        <w:rPr>
          <w:rFonts w:ascii="Times New Roman" w:hAnsi="Times New Roman" w:cs="Times New Roman"/>
          <w:sz w:val="28"/>
          <w:szCs w:val="28"/>
        </w:rPr>
        <w:t xml:space="preserve"> </w:t>
      </w:r>
      <w:r w:rsidR="00544D3B">
        <w:rPr>
          <w:rFonts w:ascii="Times New Roman" w:hAnsi="Times New Roman" w:cs="Times New Roman"/>
          <w:sz w:val="28"/>
          <w:szCs w:val="28"/>
        </w:rPr>
        <w:t xml:space="preserve">– это сложный процесс, т.к. процесс воспитания не происходит мгновенно, и не лежит на плечах одного учителя, к тому же он накладывается на обучение и </w:t>
      </w:r>
      <w:r w:rsidR="001065DD" w:rsidRPr="00544D3B">
        <w:rPr>
          <w:rFonts w:ascii="Times New Roman" w:hAnsi="Times New Roman" w:cs="Times New Roman"/>
          <w:sz w:val="28"/>
          <w:szCs w:val="28"/>
        </w:rPr>
        <w:t xml:space="preserve">в наше время </w:t>
      </w:r>
      <w:r w:rsidR="0005259E">
        <w:rPr>
          <w:rFonts w:ascii="Times New Roman" w:hAnsi="Times New Roman" w:cs="Times New Roman"/>
          <w:sz w:val="28"/>
          <w:szCs w:val="28"/>
        </w:rPr>
        <w:t>эти уроки</w:t>
      </w:r>
      <w:r w:rsidR="00544D3B">
        <w:rPr>
          <w:rFonts w:ascii="Times New Roman" w:hAnsi="Times New Roman" w:cs="Times New Roman"/>
          <w:sz w:val="28"/>
          <w:szCs w:val="28"/>
        </w:rPr>
        <w:t xml:space="preserve"> </w:t>
      </w:r>
      <w:r w:rsidR="001065DD" w:rsidRPr="00544D3B">
        <w:rPr>
          <w:rFonts w:ascii="Times New Roman" w:hAnsi="Times New Roman" w:cs="Times New Roman"/>
          <w:sz w:val="28"/>
          <w:szCs w:val="28"/>
        </w:rPr>
        <w:t xml:space="preserve">очень важны. </w:t>
      </w:r>
      <w:r w:rsidR="00544D3B" w:rsidRPr="00544D3B">
        <w:rPr>
          <w:rFonts w:ascii="Times New Roman" w:hAnsi="Times New Roman" w:cs="Times New Roman"/>
          <w:sz w:val="28"/>
          <w:szCs w:val="28"/>
        </w:rPr>
        <w:t>Но прежде, чем</w:t>
      </w:r>
      <w:r w:rsidR="001065DD" w:rsidRPr="00544D3B">
        <w:rPr>
          <w:rFonts w:ascii="Times New Roman" w:hAnsi="Times New Roman" w:cs="Times New Roman"/>
          <w:sz w:val="28"/>
          <w:szCs w:val="28"/>
        </w:rPr>
        <w:t xml:space="preserve"> учить детей, нужно самому быть гуманным. </w:t>
      </w:r>
    </w:p>
    <w:p w14:paraId="564F0F40" w14:textId="0761A7D5" w:rsidR="00215D98" w:rsidRPr="00FD1B7F" w:rsidRDefault="00215D98" w:rsidP="00215D98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sectPr w:rsidR="00215D98" w:rsidRPr="00FD1B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5727"/>
    <w:rsid w:val="0005259E"/>
    <w:rsid w:val="00090469"/>
    <w:rsid w:val="000A48FC"/>
    <w:rsid w:val="000E0AF8"/>
    <w:rsid w:val="001065DD"/>
    <w:rsid w:val="00120BB1"/>
    <w:rsid w:val="001E798C"/>
    <w:rsid w:val="00215D98"/>
    <w:rsid w:val="0042707C"/>
    <w:rsid w:val="00535A70"/>
    <w:rsid w:val="00544D3B"/>
    <w:rsid w:val="00984D50"/>
    <w:rsid w:val="009A779A"/>
    <w:rsid w:val="009B18D7"/>
    <w:rsid w:val="009B5D92"/>
    <w:rsid w:val="009C5727"/>
    <w:rsid w:val="009D4E07"/>
    <w:rsid w:val="00A80AF9"/>
    <w:rsid w:val="00AF221D"/>
    <w:rsid w:val="00C54373"/>
    <w:rsid w:val="00F11116"/>
    <w:rsid w:val="00FD1B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E4384A"/>
  <w15:chartTrackingRefBased/>
  <w15:docId w15:val="{3C2A1E17-3D44-4B7B-9439-D5478B5C15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44D3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4</Pages>
  <Words>1020</Words>
  <Characters>5815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Кристина Воронцова</dc:creator>
  <cp:keywords/>
  <dc:description/>
  <cp:lastModifiedBy>Кристина Воронцова</cp:lastModifiedBy>
  <cp:revision>3</cp:revision>
  <dcterms:created xsi:type="dcterms:W3CDTF">2024-03-29T16:42:00Z</dcterms:created>
  <dcterms:modified xsi:type="dcterms:W3CDTF">2024-03-29T19:46:00Z</dcterms:modified>
</cp:coreProperties>
</file>